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68E1" w14:textId="10DA658E" w:rsidR="00B75E9F" w:rsidRPr="00B75E9F" w:rsidRDefault="00B75E9F" w:rsidP="00B75E9F">
      <w:pPr>
        <w:jc w:val="center"/>
      </w:pPr>
      <w:r w:rsidRPr="00776691">
        <w:rPr>
          <w:b/>
          <w:bCs/>
        </w:rPr>
        <w:t>MEA Bargaining 202</w:t>
      </w:r>
      <w:r w:rsidR="004E0B2F" w:rsidRPr="00776691">
        <w:rPr>
          <w:b/>
          <w:bCs/>
        </w:rPr>
        <w:t>6</w:t>
      </w:r>
      <w:r w:rsidRPr="00776691">
        <w:rPr>
          <w:b/>
          <w:bCs/>
        </w:rPr>
        <w:t>-202</w:t>
      </w:r>
      <w:r w:rsidR="004E0B2F" w:rsidRPr="00776691">
        <w:rPr>
          <w:b/>
          <w:bCs/>
        </w:rPr>
        <w:t>7</w:t>
      </w:r>
      <w:r w:rsidRPr="00B75E9F">
        <w:br/>
        <w:t>Session #</w:t>
      </w:r>
      <w:r w:rsidR="00FB7091">
        <w:t>7</w:t>
      </w:r>
      <w:r w:rsidRPr="00B75E9F">
        <w:br/>
      </w:r>
      <w:r w:rsidR="00FB7091">
        <w:t>Monday</w:t>
      </w:r>
      <w:r>
        <w:t xml:space="preserve">, </w:t>
      </w:r>
      <w:r w:rsidR="00817737">
        <w:t xml:space="preserve">August </w:t>
      </w:r>
      <w:r w:rsidR="00FB7091">
        <w:t>24</w:t>
      </w:r>
      <w:r w:rsidRPr="00B75E9F">
        <w:t>, 202</w:t>
      </w:r>
      <w:r w:rsidR="004E0B2F">
        <w:t>6</w:t>
      </w:r>
    </w:p>
    <w:p w14:paraId="75984618" w14:textId="77777777" w:rsidR="00B75E9F" w:rsidRPr="00B75E9F" w:rsidRDefault="00B75E9F" w:rsidP="00B75E9F"/>
    <w:p w14:paraId="6DC5F60F" w14:textId="444AC1C8" w:rsidR="00B75E9F" w:rsidRPr="00B75E9F" w:rsidRDefault="2C6FB753" w:rsidP="00B75E9F">
      <w:r w:rsidRPr="4D6A850C">
        <w:rPr>
          <w:b/>
          <w:bCs/>
        </w:rPr>
        <w:t>Those present:</w:t>
      </w:r>
      <w:r>
        <w:t xml:space="preserve"> </w:t>
      </w:r>
      <w:r w:rsidR="01AB9FDF">
        <w:t xml:space="preserve"> </w:t>
      </w:r>
      <w:r>
        <w:t xml:space="preserve">Pat Barber, Christina Britton, Willie Clark, Valerie Finnegan, Silvana Ianinska, Derek Jensen, </w:t>
      </w:r>
      <w:r w:rsidR="01AB9FDF">
        <w:t xml:space="preserve">Julie Kerber, </w:t>
      </w:r>
      <w:r>
        <w:t xml:space="preserve">Helen King, Brian Kirchberg, </w:t>
      </w:r>
      <w:r w:rsidR="00FB7091">
        <w:t xml:space="preserve">Rob Lyons, </w:t>
      </w:r>
      <w:r w:rsidR="5F78A983">
        <w:t>Mitcheal Pearl</w:t>
      </w:r>
      <w:r>
        <w:t xml:space="preserve">, Bruce Proud, </w:t>
      </w:r>
      <w:r w:rsidR="00491C78">
        <w:t xml:space="preserve">Sharon Scarborough, </w:t>
      </w:r>
      <w:r>
        <w:t>Rachel Sellers, Jon Syre, Evelyn Townsley, Mark West</w:t>
      </w:r>
      <w:r w:rsidR="00FB7091">
        <w:t xml:space="preserve"> and</w:t>
      </w:r>
      <w:r w:rsidR="01AB9FDF">
        <w:t xml:space="preserve"> Mercedes Wildman</w:t>
      </w:r>
      <w:r>
        <w:t>.</w:t>
      </w:r>
    </w:p>
    <w:p w14:paraId="5E7D9AA7" w14:textId="60481562" w:rsidR="00B75E9F" w:rsidRPr="00C23D4F" w:rsidRDefault="00B75E9F" w:rsidP="00B75E9F">
      <w:pPr>
        <w:rPr>
          <w:b/>
          <w:bCs/>
        </w:rPr>
      </w:pPr>
      <w:r w:rsidRPr="00C23D4F">
        <w:rPr>
          <w:b/>
          <w:bCs/>
        </w:rPr>
        <w:t xml:space="preserve">Meeting began </w:t>
      </w:r>
      <w:r w:rsidR="00EF4659" w:rsidRPr="00C23D4F">
        <w:rPr>
          <w:b/>
          <w:bCs/>
        </w:rPr>
        <w:t xml:space="preserve">at </w:t>
      </w:r>
      <w:r w:rsidR="00E04A07" w:rsidRPr="00C23D4F">
        <w:rPr>
          <w:b/>
          <w:bCs/>
        </w:rPr>
        <w:t xml:space="preserve"> </w:t>
      </w:r>
      <w:r w:rsidR="00FB7091" w:rsidRPr="00C23D4F">
        <w:rPr>
          <w:b/>
          <w:bCs/>
        </w:rPr>
        <w:t xml:space="preserve">  </w:t>
      </w:r>
      <w:r w:rsidR="00C121EB">
        <w:rPr>
          <w:b/>
          <w:bCs/>
        </w:rPr>
        <w:t>5:26</w:t>
      </w:r>
      <w:r w:rsidR="00FB7091" w:rsidRPr="00C23D4F">
        <w:rPr>
          <w:b/>
          <w:bCs/>
        </w:rPr>
        <w:t xml:space="preserve">  </w:t>
      </w:r>
      <w:r w:rsidR="00F86754" w:rsidRPr="00C23D4F">
        <w:rPr>
          <w:b/>
          <w:bCs/>
        </w:rPr>
        <w:t xml:space="preserve"> </w:t>
      </w:r>
      <w:r w:rsidRPr="00C23D4F">
        <w:rPr>
          <w:b/>
          <w:bCs/>
        </w:rPr>
        <w:t>p.m.</w:t>
      </w:r>
    </w:p>
    <w:p w14:paraId="7A83C54F" w14:textId="4FA922B6" w:rsidR="00FB7091" w:rsidRDefault="00EB0A83" w:rsidP="00FB7091">
      <w:r>
        <w:t xml:space="preserve">Mark West </w:t>
      </w:r>
      <w:r w:rsidR="009861BB">
        <w:t xml:space="preserve">(MW) </w:t>
      </w:r>
      <w:r w:rsidR="002A7926">
        <w:t>– Thank</w:t>
      </w:r>
      <w:r w:rsidR="00823D48">
        <w:t xml:space="preserve"> you everyone for coming back together and giving us time to meet.</w:t>
      </w:r>
      <w:r w:rsidR="00B72027">
        <w:t xml:space="preserve">  I got the revised minutes.  We have just a couple of things to um, we needed to meet and touch base on everything.  Last we met you had offered a </w:t>
      </w:r>
      <w:r w:rsidR="002A7926">
        <w:t>proposal,</w:t>
      </w:r>
      <w:r w:rsidR="00B72027">
        <w:t xml:space="preserve"> so the ball</w:t>
      </w:r>
      <w:r w:rsidR="002A7926">
        <w:t xml:space="preserve"> i</w:t>
      </w:r>
      <w:r w:rsidR="00B72027">
        <w:t xml:space="preserve">s in our court now.  We wanted to give HIC a chance and I think there were some conversations.  I’m going </w:t>
      </w:r>
      <w:proofErr w:type="gramStart"/>
      <w:r w:rsidR="00B72027">
        <w:t>hand</w:t>
      </w:r>
      <w:proofErr w:type="gramEnd"/>
      <w:r w:rsidR="00B72027">
        <w:t xml:space="preserve"> out our proposal</w:t>
      </w:r>
      <w:r w:rsidR="008F5124">
        <w:t xml:space="preserve"> for today.  </w:t>
      </w:r>
    </w:p>
    <w:p w14:paraId="53E716A0" w14:textId="2B68A894" w:rsidR="008F5124" w:rsidRDefault="008F5124" w:rsidP="00FB7091">
      <w:r>
        <w:t>You should have 3 sheets the first one is in the format that we’ve been using.  2</w:t>
      </w:r>
      <w:r w:rsidRPr="008F5124">
        <w:rPr>
          <w:vertAlign w:val="superscript"/>
        </w:rPr>
        <w:t>nd</w:t>
      </w:r>
      <w:r>
        <w:t xml:space="preserve"> handout is </w:t>
      </w:r>
      <w:r w:rsidR="002A7926">
        <w:t>Health</w:t>
      </w:r>
      <w:r>
        <w:t xml:space="preserve"> Insurance with a 9% increase to the premiums with the dollar amount and the 3</w:t>
      </w:r>
      <w:r w:rsidRPr="008F5124">
        <w:rPr>
          <w:vertAlign w:val="superscript"/>
        </w:rPr>
        <w:t>rd</w:t>
      </w:r>
      <w:r>
        <w:t xml:space="preserve"> page is the plan design changes.  </w:t>
      </w:r>
    </w:p>
    <w:p w14:paraId="44385ABF" w14:textId="608B670C" w:rsidR="008F5124" w:rsidRDefault="008F5124" w:rsidP="00FB7091">
      <w:r>
        <w:t xml:space="preserve">Back to the first page I’m going to reference the TSIA with the amount going to the 10+ teachers.  The next column </w:t>
      </w:r>
      <w:proofErr w:type="gramStart"/>
      <w:r>
        <w:t>is</w:t>
      </w:r>
      <w:proofErr w:type="gramEnd"/>
      <w:r>
        <w:t xml:space="preserve"> the remaining teacher with a 2.5% raise and 2.5% for those not eligible due to their position.</w:t>
      </w:r>
    </w:p>
    <w:p w14:paraId="72F2E1D1" w14:textId="47A030D2" w:rsidR="008F5124" w:rsidRDefault="008F5124" w:rsidP="00FB7091">
      <w:r>
        <w:t xml:space="preserve">We do have the retention supplement with the 16+ and 25+  </w:t>
      </w:r>
    </w:p>
    <w:p w14:paraId="602E0AE8" w14:textId="6066358B" w:rsidR="008F5124" w:rsidRDefault="008F5124" w:rsidP="00FB7091">
      <w:r>
        <w:t xml:space="preserve">For Para’s we’ve increased to $.40 at each step.  </w:t>
      </w:r>
    </w:p>
    <w:p w14:paraId="272B80AC" w14:textId="575D7375" w:rsidR="008F5124" w:rsidRDefault="006E1FA5" w:rsidP="00FB7091">
      <w:r>
        <w:t>He read the bottom of their proposal</w:t>
      </w:r>
      <w:r w:rsidR="002A7926">
        <w:t>: All</w:t>
      </w:r>
      <w:r>
        <w:t xml:space="preserve"> compensation increases are retroactive to the first day of their work contract for FY 2026-27.  Health Insurance – there will be a 9% increase in all health insurance premiums and include plan benefit design changes beginning in January 2027.  </w:t>
      </w:r>
      <w:r w:rsidR="00931DF9">
        <w:t>We are including the</w:t>
      </w:r>
      <w:r w:rsidR="008F5124">
        <w:t xml:space="preserve"> previous MOU on August 5</w:t>
      </w:r>
      <w:r w:rsidR="008F5124" w:rsidRPr="008F5124">
        <w:rPr>
          <w:vertAlign w:val="superscript"/>
        </w:rPr>
        <w:t>th</w:t>
      </w:r>
      <w:r w:rsidR="008F5124">
        <w:t>, Referendum supplement for teachers at $9,537 and para</w:t>
      </w:r>
      <w:r w:rsidR="00931DF9">
        <w:t>s at $</w:t>
      </w:r>
      <w:r>
        <w:t xml:space="preserve">3,598.  Referendum </w:t>
      </w:r>
      <w:proofErr w:type="gramStart"/>
      <w:r>
        <w:t>supplement</w:t>
      </w:r>
      <w:proofErr w:type="gramEnd"/>
      <w:r>
        <w:t xml:space="preserve"> will be distributed across 22 paychecks, starting on </w:t>
      </w:r>
      <w:proofErr w:type="gramStart"/>
      <w:r>
        <w:t>the August</w:t>
      </w:r>
      <w:proofErr w:type="gramEnd"/>
      <w:r>
        <w:t xml:space="preserve"> 21, </w:t>
      </w:r>
      <w:r w:rsidR="002A7926">
        <w:t>2026,</w:t>
      </w:r>
      <w:r>
        <w:t xml:space="preserve"> paycheck and the last distribution will be on </w:t>
      </w:r>
      <w:proofErr w:type="gramStart"/>
      <w:r>
        <w:t>the June</w:t>
      </w:r>
      <w:proofErr w:type="gramEnd"/>
      <w:r>
        <w:t xml:space="preserve"> 11, </w:t>
      </w:r>
      <w:proofErr w:type="gramStart"/>
      <w:r>
        <w:t>2027</w:t>
      </w:r>
      <w:proofErr w:type="gramEnd"/>
      <w:r>
        <w:t xml:space="preserve"> </w:t>
      </w:r>
      <w:proofErr w:type="gramStart"/>
      <w:r>
        <w:t>pay check</w:t>
      </w:r>
      <w:proofErr w:type="gramEnd"/>
      <w:r>
        <w:t xml:space="preserve">.  On July 23, 2026, a MOU regarding 2026-27 Classroom Teacher and Other Instructional Personnel salary increase was signed.  The </w:t>
      </w:r>
      <w:proofErr w:type="gramStart"/>
      <w:r>
        <w:t>District’s</w:t>
      </w:r>
      <w:proofErr w:type="gramEnd"/>
      <w:r>
        <w:t xml:space="preserve"> allocation after benefits deducted, totaling $2,438,265 will be divided equally among eligible classroom teachers with 10 or more years of teaching experience in the State of Florida as dictated by Florida law.  The amount will be applied to the teachers’ base pay and equally distributed across tall paychecks going forward and retroactive to the first </w:t>
      </w:r>
      <w:r>
        <w:lastRenderedPageBreak/>
        <w:t>day of their work contract for th</w:t>
      </w:r>
      <w:r w:rsidR="00EE22F4">
        <w:t>e</w:t>
      </w:r>
      <w:r>
        <w:t xml:space="preserve"> 2026-2027 school year.  Total 2026-27 Salary Increase for MEA $6,834,345.</w:t>
      </w:r>
    </w:p>
    <w:p w14:paraId="25B3442D" w14:textId="46A6957C" w:rsidR="00137A3E" w:rsidRDefault="00FB7091" w:rsidP="00FB7091">
      <w:r>
        <w:t xml:space="preserve">Bruce Proud (BP) </w:t>
      </w:r>
      <w:r w:rsidR="002A7926">
        <w:t>- Question</w:t>
      </w:r>
      <w:r w:rsidR="00823D48">
        <w:t xml:space="preserve"> about why the </w:t>
      </w:r>
      <w:r w:rsidR="002A7926">
        <w:t>number</w:t>
      </w:r>
      <w:r w:rsidR="00823D48">
        <w:t xml:space="preserve"> in the bottom paragraph is different than the number included above.</w:t>
      </w:r>
      <w:r w:rsidR="008F5124">
        <w:t xml:space="preserve"> </w:t>
      </w:r>
    </w:p>
    <w:p w14:paraId="30C69903" w14:textId="06DFFC5A" w:rsidR="00FB7091" w:rsidRDefault="00FB7091" w:rsidP="00FB7091">
      <w:r>
        <w:t xml:space="preserve">MW </w:t>
      </w:r>
      <w:r w:rsidR="008F5124">
        <w:t>–</w:t>
      </w:r>
      <w:r w:rsidR="00823D48">
        <w:t xml:space="preserve"> Good question.  That number is the TSIA money.  We first provided a rounded/even number before we knew an approximate number of those eligible.</w:t>
      </w:r>
      <w:r w:rsidR="008F5124">
        <w:t xml:space="preserve"> </w:t>
      </w:r>
    </w:p>
    <w:p w14:paraId="762B92C2" w14:textId="6040376E" w:rsidR="00FB7091" w:rsidRDefault="00FB7091" w:rsidP="00FB7091">
      <w:r>
        <w:t xml:space="preserve">BP </w:t>
      </w:r>
      <w:r w:rsidR="008F5124">
        <w:t>– The $2,477 was based on a different number of eligible teachers?</w:t>
      </w:r>
    </w:p>
    <w:p w14:paraId="0B10D55D" w14:textId="5290E312" w:rsidR="00FB7091" w:rsidRDefault="00FB7091" w:rsidP="00FB7091">
      <w:r>
        <w:t xml:space="preserve">MW </w:t>
      </w:r>
      <w:r w:rsidR="002A7926">
        <w:t>– Yes</w:t>
      </w:r>
      <w:r w:rsidR="008F5124">
        <w:t xml:space="preserve">, </w:t>
      </w:r>
      <w:r w:rsidR="002A7926">
        <w:t>t</w:t>
      </w:r>
      <w:r w:rsidR="008F5124">
        <w:t xml:space="preserve">hat is the allocation from the state.  </w:t>
      </w:r>
    </w:p>
    <w:p w14:paraId="4603B873" w14:textId="755421EC" w:rsidR="00FB7091" w:rsidRDefault="00FB7091" w:rsidP="00FB7091">
      <w:r>
        <w:t xml:space="preserve">BP </w:t>
      </w:r>
      <w:r w:rsidR="008F5124">
        <w:t xml:space="preserve">– It’s been reduced by $600,000 </w:t>
      </w:r>
    </w:p>
    <w:p w14:paraId="0A61DBE0" w14:textId="3C34B0C7" w:rsidR="00FB7091" w:rsidRDefault="00FB7091" w:rsidP="00FB7091">
      <w:r>
        <w:t xml:space="preserve">MW </w:t>
      </w:r>
      <w:r w:rsidR="008F5124">
        <w:t>– For Charter Schools and we took out benefits.</w:t>
      </w:r>
    </w:p>
    <w:p w14:paraId="6E7590F3" w14:textId="06601DD2" w:rsidR="008F5124" w:rsidRDefault="008F5124" w:rsidP="00FB7091">
      <w:r>
        <w:t>RS</w:t>
      </w:r>
      <w:r w:rsidR="007D69CC">
        <w:t xml:space="preserve"> </w:t>
      </w:r>
      <w:r w:rsidR="002A7926">
        <w:t>- The</w:t>
      </w:r>
      <w:r>
        <w:t xml:space="preserve"> state gives you the whole amount that includes the charter schools.</w:t>
      </w:r>
    </w:p>
    <w:p w14:paraId="5E2D51AD" w14:textId="39B046BE" w:rsidR="00FB7091" w:rsidRDefault="00FB7091" w:rsidP="00FB7091">
      <w:r>
        <w:t xml:space="preserve">BP </w:t>
      </w:r>
      <w:r w:rsidR="002A7926">
        <w:t>- I</w:t>
      </w:r>
      <w:r w:rsidR="008F5124">
        <w:t xml:space="preserve"> know there was discussion about teachers that would </w:t>
      </w:r>
      <w:proofErr w:type="gramStart"/>
      <w:r w:rsidR="008F5124">
        <w:t>be receiving</w:t>
      </w:r>
      <w:proofErr w:type="gramEnd"/>
      <w:r w:rsidR="008F5124">
        <w:t xml:space="preserve"> </w:t>
      </w:r>
      <w:r w:rsidR="003E40CD">
        <w:t>at least</w:t>
      </w:r>
      <w:r w:rsidR="008F5124">
        <w:t xml:space="preserve"> 2.5% Is that not </w:t>
      </w:r>
      <w:r w:rsidR="002D599C">
        <w:t>a part</w:t>
      </w:r>
      <w:r w:rsidR="008F5124">
        <w:t xml:space="preserve"> of this proposal?</w:t>
      </w:r>
    </w:p>
    <w:p w14:paraId="5F52EC49" w14:textId="234B6111" w:rsidR="00FB7091" w:rsidRDefault="00FB7091" w:rsidP="00FB7091">
      <w:r>
        <w:t xml:space="preserve">MW </w:t>
      </w:r>
      <w:r w:rsidR="008F5124">
        <w:t>–</w:t>
      </w:r>
      <w:r>
        <w:t xml:space="preserve"> </w:t>
      </w:r>
      <w:r w:rsidR="002D599C">
        <w:t>Yes,</w:t>
      </w:r>
      <w:r w:rsidR="008F5124">
        <w:t xml:space="preserve"> we want to make sure everyone gets at least</w:t>
      </w:r>
      <w:r w:rsidR="003E40CD">
        <w:t xml:space="preserve"> a</w:t>
      </w:r>
      <w:r w:rsidR="008F5124">
        <w:t xml:space="preserve"> 2.5%</w:t>
      </w:r>
      <w:r w:rsidR="003E40CD">
        <w:t xml:space="preserve"> increase.</w:t>
      </w:r>
    </w:p>
    <w:p w14:paraId="72E25A0B" w14:textId="640F0066" w:rsidR="00FB7091" w:rsidRDefault="00FB7091" w:rsidP="00FB7091">
      <w:r>
        <w:t xml:space="preserve">BP </w:t>
      </w:r>
      <w:r w:rsidR="008F5124">
        <w:t xml:space="preserve">– This proposal does not </w:t>
      </w:r>
      <w:r w:rsidR="007D69CC">
        <w:t>include</w:t>
      </w:r>
      <w:r w:rsidR="008F5124">
        <w:t xml:space="preserve"> an increase of </w:t>
      </w:r>
      <w:r w:rsidR="002A7926">
        <w:t xml:space="preserve">Performance degree </w:t>
      </w:r>
      <w:r w:rsidR="008F5124">
        <w:t>supplements ees o</w:t>
      </w:r>
      <w:r w:rsidR="002A7926">
        <w:t>r</w:t>
      </w:r>
      <w:r w:rsidR="008F5124">
        <w:t xml:space="preserve"> the hiring schedule.  </w:t>
      </w:r>
    </w:p>
    <w:p w14:paraId="6EB5475E" w14:textId="2A3039BE" w:rsidR="008F5124" w:rsidRDefault="008F5124" w:rsidP="00FB7091">
      <w:r>
        <w:t>MW – That is correct.</w:t>
      </w:r>
    </w:p>
    <w:p w14:paraId="11BD818C" w14:textId="4849D375" w:rsidR="00FB38F3" w:rsidRDefault="00FB38F3" w:rsidP="00FB7091">
      <w:r>
        <w:t xml:space="preserve">BP – Paras the difference is the proposal we had for a </w:t>
      </w:r>
      <w:r w:rsidR="002A7926">
        <w:t>10-year</w:t>
      </w:r>
      <w:r>
        <w:t xml:space="preserve"> </w:t>
      </w:r>
      <w:r w:rsidR="002A7926">
        <w:t xml:space="preserve">retention </w:t>
      </w:r>
      <w:r>
        <w:t>supplement.</w:t>
      </w:r>
    </w:p>
    <w:p w14:paraId="0C8FE424" w14:textId="7AF2D223" w:rsidR="00FB38F3" w:rsidRDefault="00FB38F3" w:rsidP="00FB7091">
      <w:r>
        <w:t>MW – Yes, we have no supplement for paras.</w:t>
      </w:r>
    </w:p>
    <w:p w14:paraId="4AA2DA1A" w14:textId="733436EA" w:rsidR="00FB38F3" w:rsidRDefault="00FB38F3" w:rsidP="00FB7091">
      <w:r>
        <w:t xml:space="preserve">BP </w:t>
      </w:r>
      <w:r w:rsidR="002A7926">
        <w:t>-</w:t>
      </w:r>
      <w:r>
        <w:t xml:space="preserve"> I have no other questions on 1</w:t>
      </w:r>
      <w:r w:rsidRPr="00FB38F3">
        <w:rPr>
          <w:vertAlign w:val="superscript"/>
        </w:rPr>
        <w:t>st</w:t>
      </w:r>
      <w:r>
        <w:t xml:space="preserve"> page.</w:t>
      </w:r>
    </w:p>
    <w:p w14:paraId="42DFE040" w14:textId="0D34EDE8" w:rsidR="00FB38F3" w:rsidRDefault="00FB38F3" w:rsidP="00FB7091">
      <w:r>
        <w:t>MW – We asked AON to calculate what a 9% increase would be.  I believe we gave you 10% and those numbers have gone down a little bit with a decrease to 9%.</w:t>
      </w:r>
    </w:p>
    <w:p w14:paraId="174DA2C8" w14:textId="1CB1CABA" w:rsidR="00FB38F3" w:rsidRDefault="00FB38F3" w:rsidP="00FB7091">
      <w:r>
        <w:t xml:space="preserve">BP – I see that you included the increase for employee per </w:t>
      </w:r>
      <w:r w:rsidR="00EE22F4">
        <w:t>paycheck</w:t>
      </w:r>
      <w:r>
        <w:t xml:space="preserve"> </w:t>
      </w:r>
      <w:r w:rsidR="00823D48">
        <w:t>which was not on previous proposal</w:t>
      </w:r>
      <w:r w:rsidR="00AF1AD0">
        <w:t>.  Probably easier to compare than per month</w:t>
      </w:r>
      <w:r>
        <w:t xml:space="preserve">.  Are the numbers the current number of people?  </w:t>
      </w:r>
      <w:proofErr w:type="gramStart"/>
      <w:r>
        <w:t>The benefit page, although</w:t>
      </w:r>
      <w:proofErr w:type="gramEnd"/>
      <w:r>
        <w:t xml:space="preserve"> it says </w:t>
      </w:r>
      <w:proofErr w:type="gramStart"/>
      <w:r>
        <w:t>2024</w:t>
      </w:r>
      <w:proofErr w:type="gramEnd"/>
      <w:r w:rsidR="00AF1AD0">
        <w:t xml:space="preserve"> I assume we are talking about 2027</w:t>
      </w:r>
      <w:r>
        <w:t>.</w:t>
      </w:r>
    </w:p>
    <w:p w14:paraId="6933D552" w14:textId="2D56B03D" w:rsidR="00FB38F3" w:rsidRDefault="00FB38F3" w:rsidP="00FB7091">
      <w:r>
        <w:t xml:space="preserve">CB </w:t>
      </w:r>
      <w:r w:rsidR="00AF1AD0">
        <w:t>–</w:t>
      </w:r>
      <w:r>
        <w:t xml:space="preserve"> </w:t>
      </w:r>
      <w:r w:rsidR="00AF1AD0">
        <w:t xml:space="preserve">These were a historical perspective of how many years these changes have been discussed.  </w:t>
      </w:r>
      <w:r>
        <w:t>It was from the proposal for 2023.  We can get that changed to 2027.</w:t>
      </w:r>
    </w:p>
    <w:p w14:paraId="350C51BE" w14:textId="0C7EE9D3" w:rsidR="00FB38F3" w:rsidRPr="00776691" w:rsidRDefault="00FB38F3" w:rsidP="00FB7091">
      <w:r>
        <w:t xml:space="preserve">BP – I don’t have any other </w:t>
      </w:r>
      <w:r w:rsidR="002D599C">
        <w:t>questions;</w:t>
      </w:r>
      <w:r>
        <w:t xml:space="preserve"> we will need a caucus.</w:t>
      </w:r>
    </w:p>
    <w:p w14:paraId="529FB64A" w14:textId="1D7B8DAD" w:rsidR="00062B2E" w:rsidRPr="00776691" w:rsidRDefault="00062B2E" w:rsidP="00B75E9F">
      <w:pPr>
        <w:rPr>
          <w:b/>
          <w:bCs/>
        </w:rPr>
      </w:pPr>
      <w:r w:rsidRPr="00776691">
        <w:rPr>
          <w:b/>
          <w:bCs/>
        </w:rPr>
        <w:lastRenderedPageBreak/>
        <w:t xml:space="preserve">Caucus </w:t>
      </w:r>
      <w:r w:rsidR="00FB7091">
        <w:rPr>
          <w:b/>
          <w:bCs/>
        </w:rPr>
        <w:t xml:space="preserve">  </w:t>
      </w:r>
      <w:r w:rsidR="002A7926">
        <w:rPr>
          <w:b/>
          <w:bCs/>
        </w:rPr>
        <w:t xml:space="preserve">5:46 </w:t>
      </w:r>
      <w:r w:rsidR="002A7926" w:rsidRPr="00776691">
        <w:rPr>
          <w:b/>
          <w:bCs/>
        </w:rPr>
        <w:t>p.m.</w:t>
      </w:r>
      <w:r w:rsidRPr="00776691">
        <w:rPr>
          <w:b/>
          <w:bCs/>
        </w:rPr>
        <w:t xml:space="preserve"> </w:t>
      </w:r>
    </w:p>
    <w:p w14:paraId="2C13BE1C" w14:textId="31ABC487" w:rsidR="0093015A" w:rsidRPr="00776691" w:rsidRDefault="00E43571" w:rsidP="007E59D2">
      <w:pPr>
        <w:rPr>
          <w:b/>
          <w:bCs/>
        </w:rPr>
      </w:pPr>
      <w:r w:rsidRPr="00776691">
        <w:rPr>
          <w:b/>
          <w:bCs/>
        </w:rPr>
        <w:t>Reconvened at</w:t>
      </w:r>
      <w:r w:rsidR="00137A3E" w:rsidRPr="00776691">
        <w:rPr>
          <w:b/>
          <w:bCs/>
        </w:rPr>
        <w:t xml:space="preserve"> </w:t>
      </w:r>
      <w:r w:rsidR="002A7926">
        <w:rPr>
          <w:b/>
          <w:bCs/>
        </w:rPr>
        <w:t>8:01</w:t>
      </w:r>
      <w:r w:rsidR="002A7926" w:rsidRPr="00776691">
        <w:rPr>
          <w:b/>
          <w:bCs/>
        </w:rPr>
        <w:t xml:space="preserve"> p.m.</w:t>
      </w:r>
    </w:p>
    <w:p w14:paraId="47ED54AA" w14:textId="259F3A20" w:rsidR="00AF1AD0" w:rsidRDefault="00137A3E" w:rsidP="00FB7091">
      <w:r w:rsidRPr="00776691">
        <w:t xml:space="preserve">BP </w:t>
      </w:r>
      <w:r w:rsidR="00FB7091">
        <w:t>–</w:t>
      </w:r>
      <w:r w:rsidR="002A7926">
        <w:t xml:space="preserve"> </w:t>
      </w:r>
      <w:r w:rsidR="00AF1AD0">
        <w:t>Appreciate the time.  We had some conversations around your proposals</w:t>
      </w:r>
      <w:proofErr w:type="gramStart"/>
      <w:r w:rsidR="00AF1AD0">
        <w:t xml:space="preserve"> and, in particular,</w:t>
      </w:r>
      <w:proofErr w:type="gramEnd"/>
      <w:r w:rsidR="00AF1AD0">
        <w:t xml:space="preserve"> the health insurance.  We have a proposal.</w:t>
      </w:r>
    </w:p>
    <w:p w14:paraId="24DCBE97" w14:textId="07DB311D" w:rsidR="00605C9A" w:rsidRDefault="00AF1AD0" w:rsidP="00FB7091">
      <w:r>
        <w:t xml:space="preserve">Distribution of proposal.  </w:t>
      </w:r>
      <w:r w:rsidR="007B63FC">
        <w:t xml:space="preserve"> </w:t>
      </w:r>
      <w:proofErr w:type="gramStart"/>
      <w:r w:rsidR="00605C9A">
        <w:t>Basically</w:t>
      </w:r>
      <w:proofErr w:type="gramEnd"/>
      <w:r w:rsidR="00605C9A">
        <w:t xml:space="preserve"> it’s a 6% increase in the Health Insurance premiums and no plan changes.  We would prefer the one that is currently in the contract.  Primary care, </w:t>
      </w:r>
      <w:proofErr w:type="spellStart"/>
      <w:r w:rsidR="002A7926">
        <w:t>Regenex</w:t>
      </w:r>
      <w:proofErr w:type="spellEnd"/>
      <w:r w:rsidR="00605C9A">
        <w:t xml:space="preserve">.  The copays are not the same as what our current contract says, and we are a little concerned about that.  We want to be sure that this is the plan that we are working </w:t>
      </w:r>
      <w:r w:rsidR="002A7926">
        <w:t>with</w:t>
      </w:r>
      <w:r w:rsidR="00605C9A">
        <w:t xml:space="preserve">.  We don’t feel we need to change from the current plan.  30% increase in the mental health or inpatient procedure that could impact someone by $6,000.  To meet the </w:t>
      </w:r>
      <w:proofErr w:type="gramStart"/>
      <w:r w:rsidR="00605C9A">
        <w:t>max</w:t>
      </w:r>
      <w:proofErr w:type="gramEnd"/>
      <w:r w:rsidR="00605C9A">
        <w:t xml:space="preserve"> they would have to be in</w:t>
      </w:r>
      <w:r w:rsidR="00EE22F4">
        <w:t>-</w:t>
      </w:r>
      <w:r w:rsidR="00605C9A">
        <w:t>patient.</w:t>
      </w:r>
    </w:p>
    <w:p w14:paraId="09CAE572" w14:textId="7726C7A6" w:rsidR="00605C9A" w:rsidRDefault="00605C9A" w:rsidP="00FB7091">
      <w:r>
        <w:t xml:space="preserve">The other conversation </w:t>
      </w:r>
      <w:r w:rsidR="00AF1AD0">
        <w:t>we had revolved around</w:t>
      </w:r>
      <w:r>
        <w:t xml:space="preserve"> prescription amounts</w:t>
      </w:r>
      <w:r w:rsidR="00AF1AD0">
        <w:t xml:space="preserve">.  We do not feel that this is an appropriate change </w:t>
      </w:r>
      <w:proofErr w:type="gramStart"/>
      <w:r w:rsidR="00AF1AD0">
        <w:t>at this time</w:t>
      </w:r>
      <w:proofErr w:type="gramEnd"/>
      <w:r w:rsidR="00AF1AD0">
        <w:t>.</w:t>
      </w:r>
    </w:p>
    <w:p w14:paraId="58546728" w14:textId="20CC6D4D" w:rsidR="00605C9A" w:rsidRDefault="00096217" w:rsidP="00FB7091">
      <w:r>
        <w:t xml:space="preserve">MW – So you say no </w:t>
      </w:r>
      <w:r w:rsidR="00AF1AD0">
        <w:t xml:space="preserve">modifications to the </w:t>
      </w:r>
      <w:r>
        <w:t>plan at all.</w:t>
      </w:r>
    </w:p>
    <w:p w14:paraId="727C3F36" w14:textId="2CCAAE53" w:rsidR="00096217" w:rsidRDefault="00096217" w:rsidP="00FB7091">
      <w:r>
        <w:t xml:space="preserve">BP </w:t>
      </w:r>
      <w:r w:rsidR="002A7926">
        <w:t>– Correct</w:t>
      </w:r>
      <w:r w:rsidR="00AF1AD0">
        <w:t xml:space="preserve">.  </w:t>
      </w:r>
      <w:r>
        <w:t xml:space="preserve">We </w:t>
      </w:r>
      <w:r w:rsidR="00AF1AD0">
        <w:t xml:space="preserve">understand plans go up.  We feel the costs will impact them for their whole year and whether they </w:t>
      </w:r>
      <w:r>
        <w:t>could</w:t>
      </w:r>
      <w:r w:rsidR="00823D48">
        <w:t xml:space="preserve"> be detrimental to individuals.</w:t>
      </w:r>
    </w:p>
    <w:p w14:paraId="638DA310" w14:textId="0E813146" w:rsidR="00605C9A" w:rsidRDefault="00096217" w:rsidP="00FB7091">
      <w:r>
        <w:t xml:space="preserve">MW – So you </w:t>
      </w:r>
      <w:r w:rsidR="00AF1AD0">
        <w:t>acknowledge</w:t>
      </w:r>
      <w:r>
        <w:t xml:space="preserve"> the costs are going up</w:t>
      </w:r>
      <w:r w:rsidR="00AF1AD0">
        <w:t>, but don’t want to change</w:t>
      </w:r>
      <w:r w:rsidR="002A7926">
        <w:t xml:space="preserve"> the</w:t>
      </w:r>
      <w:r w:rsidR="00AF1AD0">
        <w:t xml:space="preserve"> plan to</w:t>
      </w:r>
    </w:p>
    <w:p w14:paraId="2CD5D1B2" w14:textId="22D2503F" w:rsidR="00096217" w:rsidRDefault="00096217" w:rsidP="00FB7091">
      <w:r>
        <w:t xml:space="preserve">BP – I </w:t>
      </w:r>
      <w:r w:rsidR="00EE22F4">
        <w:t>obviously</w:t>
      </w:r>
      <w:r>
        <w:t xml:space="preserve"> don’t have all the data that you have to </w:t>
      </w:r>
      <w:r w:rsidR="00AF1AD0">
        <w:t>show</w:t>
      </w:r>
      <w:r>
        <w:t xml:space="preserve"> </w:t>
      </w:r>
      <w:r w:rsidR="002A7926">
        <w:t>solvency, I</w:t>
      </w:r>
      <w:r>
        <w:t xml:space="preserve"> think there needs to be a balance.  I think this proposal is not a good idea </w:t>
      </w:r>
      <w:proofErr w:type="gramStart"/>
      <w:r>
        <w:t>of</w:t>
      </w:r>
      <w:proofErr w:type="gramEnd"/>
      <w:r>
        <w:t xml:space="preserve"> shifting the cost to the lowest income and could bankrupt</w:t>
      </w:r>
      <w:r w:rsidR="00E463BC">
        <w:t xml:space="preserve"> individuals.</w:t>
      </w:r>
    </w:p>
    <w:p w14:paraId="4E860FC8" w14:textId="772D7745" w:rsidR="00096217" w:rsidRDefault="00096217" w:rsidP="00FB7091">
      <w:r>
        <w:t xml:space="preserve">MW – </w:t>
      </w:r>
      <w:r w:rsidR="00EE22F4">
        <w:t>Let’s</w:t>
      </w:r>
      <w:r w:rsidR="00E463BC">
        <w:t xml:space="preserve"> first</w:t>
      </w:r>
      <w:r>
        <w:t xml:space="preserve"> say that we aren’t interested in bankrupting anyone.</w:t>
      </w:r>
    </w:p>
    <w:p w14:paraId="2DD6185F" w14:textId="7A9634DC" w:rsidR="00096217" w:rsidRDefault="00096217" w:rsidP="00FB7091">
      <w:r>
        <w:t xml:space="preserve">BP – The change significantly changes that the impact could be a </w:t>
      </w:r>
      <w:r w:rsidR="00EE22F4">
        <w:t>significant effect</w:t>
      </w:r>
      <w:r>
        <w:t>.</w:t>
      </w:r>
    </w:p>
    <w:p w14:paraId="36D82AA0" w14:textId="21D99323" w:rsidR="00096217" w:rsidRDefault="00096217" w:rsidP="00FB7091">
      <w:r>
        <w:t xml:space="preserve">MW – Someone could get bankrupted with what we have in place right now.  I think the intent is based on the information from AON that the changes in the plan because we are looking to protect all our employees.  The changes are to shift the </w:t>
      </w:r>
      <w:r w:rsidR="002A7926">
        <w:t>burden;</w:t>
      </w:r>
      <w:r>
        <w:t xml:space="preserve"> we are trying to get the best bang for our buck.  </w:t>
      </w:r>
      <w:proofErr w:type="gramStart"/>
      <w:r>
        <w:t>Like</w:t>
      </w:r>
      <w:proofErr w:type="gramEnd"/>
      <w:r>
        <w:t xml:space="preserve"> I </w:t>
      </w:r>
      <w:proofErr w:type="gramStart"/>
      <w:r>
        <w:t>said</w:t>
      </w:r>
      <w:proofErr w:type="gramEnd"/>
      <w:r>
        <w:t xml:space="preserve"> Insurance Costs are going up.  If we are concerned </w:t>
      </w:r>
      <w:proofErr w:type="gramStart"/>
      <w:r>
        <w:t>for</w:t>
      </w:r>
      <w:proofErr w:type="gramEnd"/>
      <w:r>
        <w:t xml:space="preserve"> those who are </w:t>
      </w:r>
      <w:proofErr w:type="gramStart"/>
      <w:r>
        <w:t xml:space="preserve">really </w:t>
      </w:r>
      <w:r w:rsidR="002A7926">
        <w:t>sick</w:t>
      </w:r>
      <w:proofErr w:type="gramEnd"/>
      <w:r w:rsidR="002A7926">
        <w:t>,</w:t>
      </w:r>
      <w:r>
        <w:t xml:space="preserve"> we need to look at those</w:t>
      </w:r>
      <w:r w:rsidR="00E463BC">
        <w:t xml:space="preserve"> individuals</w:t>
      </w:r>
      <w:r>
        <w:t xml:space="preserve">.   People are going to get hurt one way or another.  What we are trying to </w:t>
      </w:r>
    </w:p>
    <w:p w14:paraId="3310D55A" w14:textId="74C55706" w:rsidR="00096217" w:rsidRDefault="00096217" w:rsidP="00FB7091">
      <w:r>
        <w:t xml:space="preserve">BP – I don’t think the committee had enough </w:t>
      </w:r>
      <w:r w:rsidR="00823D48">
        <w:t>data</w:t>
      </w:r>
      <w:r>
        <w:t xml:space="preserve"> for the impact on individuals.  I’m not so sure the district</w:t>
      </w:r>
      <w:r w:rsidR="00E463BC">
        <w:t xml:space="preserve"> knows the impact.</w:t>
      </w:r>
    </w:p>
    <w:p w14:paraId="16334D81" w14:textId="11E615E7" w:rsidR="00096217" w:rsidRDefault="00096217" w:rsidP="00FB7091">
      <w:r>
        <w:t xml:space="preserve">CB - The reason and I, and mean Rachel and I were </w:t>
      </w:r>
      <w:proofErr w:type="gramStart"/>
      <w:r>
        <w:t xml:space="preserve">  Aon was</w:t>
      </w:r>
      <w:proofErr w:type="gramEnd"/>
      <w:r>
        <w:t xml:space="preserve"> originally at a </w:t>
      </w:r>
      <w:r w:rsidR="002A7926">
        <w:t>13</w:t>
      </w:r>
      <w:r>
        <w:t xml:space="preserve">% increase </w:t>
      </w:r>
      <w:r w:rsidR="002A7926">
        <w:t>and FLEHT was 13-21%. T</w:t>
      </w:r>
      <w:r>
        <w:t xml:space="preserve">he Superintendent was not interested in that high of an increase.  </w:t>
      </w:r>
    </w:p>
    <w:p w14:paraId="47119569" w14:textId="4F72F100" w:rsidR="00096217" w:rsidRDefault="00096217" w:rsidP="00FB7091">
      <w:r>
        <w:lastRenderedPageBreak/>
        <w:t xml:space="preserve">BP – </w:t>
      </w:r>
      <w:r w:rsidR="00E463BC">
        <w:t>Was this discussed with the</w:t>
      </w:r>
      <w:r>
        <w:t xml:space="preserve"> committee</w:t>
      </w:r>
      <w:r w:rsidR="00140D34">
        <w:t>?</w:t>
      </w:r>
    </w:p>
    <w:p w14:paraId="516EE155" w14:textId="438DA241" w:rsidR="00096217" w:rsidRDefault="00096217" w:rsidP="00FB7091">
      <w:r>
        <w:t>CB – No</w:t>
      </w:r>
      <w:r w:rsidR="00E463BC">
        <w:t>, it was not.</w:t>
      </w:r>
    </w:p>
    <w:p w14:paraId="5743850E" w14:textId="77777777" w:rsidR="00E463BC" w:rsidRDefault="00096217" w:rsidP="00FB7091">
      <w:r>
        <w:t xml:space="preserve">BP – </w:t>
      </w:r>
      <w:r w:rsidR="00E463BC">
        <w:t xml:space="preserve">So we did not have that information and based our discussions on what we knew and were told.  </w:t>
      </w:r>
    </w:p>
    <w:p w14:paraId="0A196E3D" w14:textId="0D8B0410" w:rsidR="00096217" w:rsidRDefault="00096217" w:rsidP="00FB7091">
      <w:r>
        <w:t xml:space="preserve">I’m sure they have the data and we waited to have </w:t>
      </w:r>
      <w:r w:rsidR="00140D34">
        <w:t xml:space="preserve">that discussed at </w:t>
      </w:r>
      <w:proofErr w:type="gramStart"/>
      <w:r w:rsidR="00140D34">
        <w:t>HIC</w:t>
      </w:r>
      <w:proofErr w:type="gramEnd"/>
      <w:r w:rsidR="00140D34">
        <w:t xml:space="preserve"> which didn’t happen.  The impact is on premiums.  We understand that.  It </w:t>
      </w:r>
      <w:r w:rsidR="002A7926">
        <w:t>is hard</w:t>
      </w:r>
      <w:r w:rsidR="00140D34">
        <w:t xml:space="preserve"> to get peopl</w:t>
      </w:r>
      <w:r w:rsidR="00EE22F4">
        <w:t>e</w:t>
      </w:r>
      <w:r w:rsidR="00140D34">
        <w:t xml:space="preserve"> to ratify something when the cost </w:t>
      </w:r>
      <w:proofErr w:type="gramStart"/>
      <w:r w:rsidR="00140D34">
        <w:t>are</w:t>
      </w:r>
      <w:proofErr w:type="gramEnd"/>
      <w:r w:rsidR="00140D34">
        <w:t xml:space="preserve"> higher than their increase.  That’s an individual choice, but how are we going to get someone to vote for that.  I’m sure F</w:t>
      </w:r>
      <w:r w:rsidR="00E463BC">
        <w:t>LEHT</w:t>
      </w:r>
      <w:r w:rsidR="00140D34">
        <w:t xml:space="preserve"> has contracted and proposed some things that would show saving.  That’s what they do when they come into a new district.  If that’s their plan I don’t know if there’s a value in having them.</w:t>
      </w:r>
    </w:p>
    <w:p w14:paraId="0E3ECFE0" w14:textId="37F0CCC8" w:rsidR="00096217" w:rsidRDefault="00140D34" w:rsidP="00FB7091">
      <w:r>
        <w:t xml:space="preserve">We had a great deal of conversation about each of the </w:t>
      </w:r>
      <w:r w:rsidR="00EE22F4">
        <w:t>proposals,</w:t>
      </w:r>
      <w:r>
        <w:t xml:space="preserve"> the ones we’ve agreed </w:t>
      </w:r>
      <w:proofErr w:type="gramStart"/>
      <w:r>
        <w:t>to</w:t>
      </w:r>
      <w:proofErr w:type="gramEnd"/>
      <w:r>
        <w:t xml:space="preserve"> and the ones we haven’t.  The biggest one was the intent of the TSIA.  That’s really where the difference is in our proposals.</w:t>
      </w:r>
    </w:p>
    <w:p w14:paraId="4D9C0CEB" w14:textId="24611BC4" w:rsidR="00140D34" w:rsidRDefault="00140D34" w:rsidP="00FB7091">
      <w:r>
        <w:t>Performance degree</w:t>
      </w:r>
      <w:r w:rsidR="002D599C">
        <w:t xml:space="preserve"> supplement</w:t>
      </w:r>
      <w:r>
        <w:t xml:space="preserve"> is a challenge for people who get a degree and maintain a </w:t>
      </w:r>
      <w:r w:rsidR="00F308FA">
        <w:t>consistency</w:t>
      </w:r>
      <w:r>
        <w:t xml:space="preserve"> of the value of degrees.  </w:t>
      </w:r>
      <w:r w:rsidR="00EE22F4">
        <w:t>Obviously,</w:t>
      </w:r>
      <w:r>
        <w:t xml:space="preserve"> that won’t be </w:t>
      </w:r>
      <w:r w:rsidR="002D599C">
        <w:t>an</w:t>
      </w:r>
      <w:r>
        <w:t xml:space="preserve"> issue when there is no longer a Grandfathered Schedule.</w:t>
      </w:r>
    </w:p>
    <w:p w14:paraId="6C48B494" w14:textId="2960830B" w:rsidR="00FB7091" w:rsidRDefault="007B63FC" w:rsidP="00FB7091">
      <w:r>
        <w:t>MEA’s new proposal includes the following</w:t>
      </w:r>
      <w:r w:rsidR="002D599C">
        <w:t>: Teachers</w:t>
      </w:r>
      <w:r w:rsidR="00605C9A">
        <w:t xml:space="preserve">:  </w:t>
      </w:r>
      <w:r>
        <w:t xml:space="preserve"> TA TSIA Legislative Fund for 1,178 teachers to equate to no less than 2.5% = $2,438,265.  For teachers with less </w:t>
      </w:r>
      <w:r w:rsidR="00605C9A">
        <w:t>than</w:t>
      </w:r>
      <w:r>
        <w:t xml:space="preserve"> 10 </w:t>
      </w:r>
      <w:r w:rsidR="002D599C">
        <w:t>years,</w:t>
      </w:r>
      <w:r>
        <w:t xml:space="preserve"> 2.5% increase for 1,357 teachers.  Performance Degree 2.5% for 800 totaling </w:t>
      </w:r>
      <w:r w:rsidR="00605C9A">
        <w:t xml:space="preserve">$48,790.  TA Retention 16+ years = $2100 for 35 teachers, 25+ years = $3600 for 45 teachers.  Teachers with 10+ TSIA Eligible to 1,178 + 1% </w:t>
      </w:r>
      <w:r w:rsidR="00F308FA">
        <w:t>totaling</w:t>
      </w:r>
      <w:r w:rsidR="00605C9A">
        <w:t xml:space="preserve"> $660,397.  </w:t>
      </w:r>
      <w:r w:rsidR="00F308FA">
        <w:t>Teacher</w:t>
      </w:r>
      <w:r w:rsidR="00605C9A">
        <w:t xml:space="preserve"> 10+ TSIA ineligible Equity (351) 3.5% = $</w:t>
      </w:r>
      <w:r w:rsidR="00EE22F4">
        <w:t>712,697 Differentiated</w:t>
      </w:r>
      <w:r w:rsidR="00605C9A">
        <w:t>/Supplement 2.5% inc</w:t>
      </w:r>
      <w:r w:rsidR="002D599C">
        <w:t>luding</w:t>
      </w:r>
      <w:r w:rsidR="00605C9A">
        <w:t xml:space="preserve"> + New </w:t>
      </w:r>
      <w:r w:rsidR="00F308FA">
        <w:t>totaling</w:t>
      </w:r>
      <w:r w:rsidR="00605C9A">
        <w:t xml:space="preserve"> $58,811.  </w:t>
      </w:r>
    </w:p>
    <w:p w14:paraId="2388DFE2" w14:textId="5AFDE8C8" w:rsidR="00605C9A" w:rsidRDefault="00605C9A" w:rsidP="00FB7091">
      <w:r>
        <w:t>For Paras we are proposing 1 Step Advancement + a $0.40 per hour increase (755) We have a Retention of 10+ for 190 paras at $500 each for a total of $95,000</w:t>
      </w:r>
    </w:p>
    <w:p w14:paraId="57DA2B36" w14:textId="2D5C9D29" w:rsidR="00FB7091" w:rsidRDefault="00FB7091" w:rsidP="00FB7091">
      <w:r>
        <w:t>MW –</w:t>
      </w:r>
      <w:r w:rsidR="00140D34">
        <w:t xml:space="preserve"> </w:t>
      </w:r>
      <w:r w:rsidR="00F308FA">
        <w:t>So your proposing</w:t>
      </w:r>
      <w:r w:rsidR="00E463BC">
        <w:t xml:space="preserve"> </w:t>
      </w:r>
    </w:p>
    <w:p w14:paraId="7D187514" w14:textId="5886A59B" w:rsidR="00FB7091" w:rsidRDefault="00FB7091" w:rsidP="00FB7091">
      <w:r>
        <w:t xml:space="preserve">BP </w:t>
      </w:r>
      <w:r w:rsidR="002D599C">
        <w:t>– I</w:t>
      </w:r>
      <w:r w:rsidR="001F4232">
        <w:t xml:space="preserve"> </w:t>
      </w:r>
      <w:proofErr w:type="gramStart"/>
      <w:r w:rsidR="001F4232">
        <w:t>actually have</w:t>
      </w:r>
      <w:proofErr w:type="gramEnd"/>
      <w:r w:rsidR="001F4232">
        <w:t xml:space="preserve"> one more thing that has </w:t>
      </w:r>
      <w:r w:rsidR="00E463BC">
        <w:t xml:space="preserve">come to our attention.  There has been a </w:t>
      </w:r>
      <w:r w:rsidR="002D599C">
        <w:t>change in</w:t>
      </w:r>
      <w:r w:rsidR="00E463BC">
        <w:t xml:space="preserve"> </w:t>
      </w:r>
      <w:r w:rsidR="001F4232">
        <w:t>supplements</w:t>
      </w:r>
      <w:r w:rsidR="00E463BC">
        <w:t xml:space="preserve"> that we just learned about this week.  It is at the middle schools that they haven’t provided before with the expectation that people perform these duties.  We want these to be brought in line with other supplements. </w:t>
      </w:r>
      <w:r w:rsidR="00140D34">
        <w:t xml:space="preserve"> </w:t>
      </w:r>
      <w:r w:rsidR="00E463BC">
        <w:t xml:space="preserve">We know that the </w:t>
      </w:r>
      <w:r w:rsidR="00140D34">
        <w:t xml:space="preserve">middle schools have added some sports and that their rates of pay </w:t>
      </w:r>
      <w:proofErr w:type="gramStart"/>
      <w:r w:rsidR="00140D34">
        <w:t>has</w:t>
      </w:r>
      <w:proofErr w:type="gramEnd"/>
      <w:r w:rsidR="00140D34">
        <w:t xml:space="preserve"> not been negotiated.  </w:t>
      </w:r>
      <w:r w:rsidR="00F308FA">
        <w:t xml:space="preserve">Intramurals </w:t>
      </w:r>
      <w:proofErr w:type="gramStart"/>
      <w:r w:rsidR="00F308FA">
        <w:t>seems</w:t>
      </w:r>
      <w:proofErr w:type="gramEnd"/>
      <w:r w:rsidR="00F308FA">
        <w:t xml:space="preserve"> to be a thing of the past, </w:t>
      </w:r>
      <w:r w:rsidR="00140D34">
        <w:t>one area that we think needs to be addressed.  Don’t know if it’s coming from referendum or how it is funded</w:t>
      </w:r>
      <w:r w:rsidR="00F308FA">
        <w:t xml:space="preserve">, and I’m </w:t>
      </w:r>
      <w:proofErr w:type="gramStart"/>
      <w:r w:rsidR="00F308FA">
        <w:t>a</w:t>
      </w:r>
      <w:r w:rsidR="00140D34">
        <w:t>ctually surprised</w:t>
      </w:r>
      <w:proofErr w:type="gramEnd"/>
      <w:r w:rsidR="00140D34">
        <w:t xml:space="preserve"> that </w:t>
      </w:r>
      <w:r w:rsidR="001F4232">
        <w:t>the district didn’t bring that to us.</w:t>
      </w:r>
    </w:p>
    <w:p w14:paraId="480FAB3F" w14:textId="2E70F8D9" w:rsidR="00FB7091" w:rsidRDefault="00FB7091" w:rsidP="00FB7091">
      <w:r>
        <w:lastRenderedPageBreak/>
        <w:t>MW –</w:t>
      </w:r>
      <w:r w:rsidR="001F4232">
        <w:t xml:space="preserve"> So this proposal is an increase from your last proposal.</w:t>
      </w:r>
    </w:p>
    <w:p w14:paraId="1C7D34DE" w14:textId="53535B36" w:rsidR="001F4232" w:rsidRDefault="001F4232" w:rsidP="00FB7091">
      <w:r>
        <w:t>BP – Yes by $</w:t>
      </w:r>
      <w:proofErr w:type="gramStart"/>
      <w:r>
        <w:t xml:space="preserve">6000  </w:t>
      </w:r>
      <w:r w:rsidR="002D599C">
        <w:t>p</w:t>
      </w:r>
      <w:r>
        <w:t>lus</w:t>
      </w:r>
      <w:proofErr w:type="gramEnd"/>
      <w:r>
        <w:t xml:space="preserve"> benefits.</w:t>
      </w:r>
    </w:p>
    <w:p w14:paraId="43E0076B" w14:textId="3FDF18CF" w:rsidR="001F4232" w:rsidRDefault="001F4232" w:rsidP="00FB7091">
      <w:r>
        <w:t>MW – So you</w:t>
      </w:r>
      <w:r w:rsidR="002D599C">
        <w:t>r</w:t>
      </w:r>
      <w:r>
        <w:t xml:space="preserve"> current proposal is at $</w:t>
      </w:r>
      <w:r w:rsidR="00F308FA">
        <w:t>6,591,702 plus benefits.</w:t>
      </w:r>
    </w:p>
    <w:p w14:paraId="1C283D34" w14:textId="0B806F75" w:rsidR="00F308FA" w:rsidRDefault="00F308FA" w:rsidP="00FB7091">
      <w:r>
        <w:t>BP – Yes that’s our proposal.</w:t>
      </w:r>
    </w:p>
    <w:p w14:paraId="38903089" w14:textId="3EF1B834" w:rsidR="001F4232" w:rsidRPr="00AC690B" w:rsidRDefault="001F4232" w:rsidP="00FB7091">
      <w:pPr>
        <w:rPr>
          <w:b/>
          <w:bCs/>
        </w:rPr>
      </w:pPr>
      <w:r w:rsidRPr="00AC690B">
        <w:rPr>
          <w:b/>
          <w:bCs/>
        </w:rPr>
        <w:t>Caucus</w:t>
      </w:r>
      <w:r w:rsidR="002D599C" w:rsidRPr="00AC690B">
        <w:rPr>
          <w:b/>
          <w:bCs/>
        </w:rPr>
        <w:t>: 8</w:t>
      </w:r>
      <w:r w:rsidRPr="00AC690B">
        <w:rPr>
          <w:b/>
          <w:bCs/>
        </w:rPr>
        <w:t>:28 p.m.</w:t>
      </w:r>
    </w:p>
    <w:p w14:paraId="7F108740" w14:textId="29E9EBE2" w:rsidR="001F4232" w:rsidRPr="00427356" w:rsidRDefault="001F4232" w:rsidP="00FB7091">
      <w:pPr>
        <w:rPr>
          <w:b/>
          <w:bCs/>
        </w:rPr>
      </w:pPr>
      <w:r w:rsidRPr="00AC690B">
        <w:rPr>
          <w:b/>
          <w:bCs/>
        </w:rPr>
        <w:t>Reconvened</w:t>
      </w:r>
      <w:r w:rsidR="002D599C">
        <w:t>: 8</w:t>
      </w:r>
      <w:r w:rsidR="00B7320C" w:rsidRPr="00427356">
        <w:rPr>
          <w:b/>
          <w:bCs/>
        </w:rPr>
        <w:t>:39 p.m.</w:t>
      </w:r>
    </w:p>
    <w:p w14:paraId="526830DB" w14:textId="2C421CA0" w:rsidR="004422F5" w:rsidRDefault="00B7320C" w:rsidP="00FB7091">
      <w:r>
        <w:t xml:space="preserve">MW </w:t>
      </w:r>
      <w:r w:rsidR="002D599C">
        <w:t>- So</w:t>
      </w:r>
      <w:r>
        <w:t xml:space="preserve"> </w:t>
      </w:r>
      <w:proofErr w:type="gramStart"/>
      <w:r>
        <w:t>in regards to</w:t>
      </w:r>
      <w:proofErr w:type="gramEnd"/>
      <w:r>
        <w:t xml:space="preserve"> health insurance</w:t>
      </w:r>
      <w:r w:rsidR="00E463BC">
        <w:t xml:space="preserve">. </w:t>
      </w:r>
      <w:r>
        <w:t xml:space="preserve"> </w:t>
      </w:r>
      <w:r w:rsidR="00E463BC">
        <w:t>W</w:t>
      </w:r>
      <w:r>
        <w:t xml:space="preserve">e recognize there’s individual needs and </w:t>
      </w:r>
      <w:r w:rsidR="00E463BC">
        <w:t xml:space="preserve">individuals who need to be considered.  </w:t>
      </w:r>
      <w:r w:rsidR="002D599C">
        <w:t>Unfortunately,</w:t>
      </w:r>
      <w:r>
        <w:t xml:space="preserve"> when we’re looking at </w:t>
      </w:r>
      <w:r w:rsidR="00E463BC">
        <w:t xml:space="preserve">an organization of this size and looking to maintain </w:t>
      </w:r>
      <w:r w:rsidR="004422F5">
        <w:t xml:space="preserve">an insurance policy, we are having to look at difficult situations.  I recognize that we are looking at having to shift costs. </w:t>
      </w:r>
    </w:p>
    <w:p w14:paraId="223F5070" w14:textId="1B4ECA2F" w:rsidR="004422F5" w:rsidRDefault="004422F5" w:rsidP="00FB7091">
      <w:r>
        <w:t xml:space="preserve"> I don’t </w:t>
      </w:r>
      <w:proofErr w:type="gramStart"/>
      <w:r>
        <w:t>think,</w:t>
      </w:r>
      <w:proofErr w:type="gramEnd"/>
      <w:r>
        <w:t xml:space="preserve"> maybe we do need to share more information with you </w:t>
      </w:r>
      <w:proofErr w:type="gramStart"/>
      <w:r>
        <w:t>with regard to</w:t>
      </w:r>
      <w:proofErr w:type="gramEnd"/>
      <w:r>
        <w:t xml:space="preserve"> the shape we are in. With that said, the offer we have passed across the table to you, is the maximum amount of what we have – </w:t>
      </w:r>
      <w:proofErr w:type="gramStart"/>
      <w:r>
        <w:t>actually a</w:t>
      </w:r>
      <w:proofErr w:type="gramEnd"/>
      <w:r>
        <w:t xml:space="preserve"> little more than what we have.</w:t>
      </w:r>
    </w:p>
    <w:p w14:paraId="32DAAC4A" w14:textId="77777777" w:rsidR="004422F5" w:rsidRDefault="004422F5" w:rsidP="00FB7091">
      <w:r>
        <w:t xml:space="preserve">That number we have at the bottom is what we have.  We have no more.  However, we want to rework that number is something we would be willing to look at. </w:t>
      </w:r>
    </w:p>
    <w:p w14:paraId="7460EC8B" w14:textId="16004266" w:rsidR="004422F5" w:rsidRDefault="004422F5" w:rsidP="00FB7091">
      <w:r>
        <w:t xml:space="preserve">We </w:t>
      </w:r>
      <w:r w:rsidR="007C1B74">
        <w:t xml:space="preserve">can </w:t>
      </w:r>
      <w:proofErr w:type="gramStart"/>
      <w:r>
        <w:t>definitely look</w:t>
      </w:r>
      <w:proofErr w:type="gramEnd"/>
      <w:r>
        <w:t xml:space="preserve"> at shifting those dollars.  The amount of money we have is what we have to deal with.  We can </w:t>
      </w:r>
      <w:proofErr w:type="gramStart"/>
      <w:r w:rsidR="007C1B74">
        <w:t>definitely</w:t>
      </w:r>
      <w:r>
        <w:t xml:space="preserve"> meet</w:t>
      </w:r>
      <w:proofErr w:type="gramEnd"/>
      <w:r>
        <w:t xml:space="preserve"> on Wednesday to look at shifting dollars.</w:t>
      </w:r>
    </w:p>
    <w:p w14:paraId="738583A8" w14:textId="4A3C4AFF" w:rsidR="007C1B74" w:rsidRDefault="007C1B74" w:rsidP="00FB7091">
      <w:r>
        <w:t xml:space="preserve">BP - </w:t>
      </w:r>
      <w:r w:rsidR="004422F5">
        <w:t>How much of that $6,83</w:t>
      </w:r>
      <w:r>
        <w:t>0,000</w:t>
      </w:r>
      <w:r w:rsidR="004422F5">
        <w:t xml:space="preserve"> is outside of the referendum dollars</w:t>
      </w:r>
      <w:r>
        <w:t>?  I’d like to see how you calculated that and the background information you used to get to those numbers.  Id like to see that those numbers are not including the quarter hour.</w:t>
      </w:r>
    </w:p>
    <w:p w14:paraId="14F26DC0" w14:textId="2FB5CDAE" w:rsidR="007C1B74" w:rsidRDefault="007C1B74" w:rsidP="00FB7091">
      <w:r>
        <w:t>MW – We can do that.</w:t>
      </w:r>
    </w:p>
    <w:p w14:paraId="40663E62" w14:textId="2917D84B" w:rsidR="00FB7091" w:rsidRDefault="00FB7091" w:rsidP="00FB7091">
      <w:r>
        <w:t>BP –</w:t>
      </w:r>
      <w:r w:rsidR="007C1B74">
        <w:t xml:space="preserve"> And that is for all areas related to pay.  How many teaching positions are coming</w:t>
      </w:r>
      <w:r w:rsidR="002D599C">
        <w:t xml:space="preserve"> from the General Fund</w:t>
      </w:r>
      <w:r w:rsidR="007C1B74">
        <w:t>?</w:t>
      </w:r>
      <w:r>
        <w:t xml:space="preserve"> </w:t>
      </w:r>
      <w:r w:rsidR="00B7320C">
        <w:t xml:space="preserve"> I’d like to see how that is </w:t>
      </w:r>
      <w:proofErr w:type="gramStart"/>
      <w:r w:rsidR="00B7320C">
        <w:t>no</w:t>
      </w:r>
      <w:proofErr w:type="gramEnd"/>
      <w:r w:rsidR="00B7320C">
        <w:t xml:space="preserve"> including that quarter hour.  That for anything relate to pay</w:t>
      </w:r>
    </w:p>
    <w:p w14:paraId="079402D3" w14:textId="7D2AB3CA" w:rsidR="00FB7091" w:rsidRDefault="00FB7091" w:rsidP="00FB7091">
      <w:r>
        <w:t>MW –</w:t>
      </w:r>
      <w:r w:rsidR="00B7320C">
        <w:t xml:space="preserve"> Ok we can get that to you.  Anything else.  What we said is that’s all we have for MEA.</w:t>
      </w:r>
    </w:p>
    <w:p w14:paraId="20901887" w14:textId="7D05A317" w:rsidR="00B7320C" w:rsidRDefault="00B7320C" w:rsidP="00FB7091">
      <w:r>
        <w:t xml:space="preserve">BP – How many </w:t>
      </w:r>
      <w:r w:rsidR="002D599C">
        <w:t>teachers are paid from the general Fund.</w:t>
      </w:r>
      <w:r>
        <w:t xml:space="preserve">  I still want the background information</w:t>
      </w:r>
      <w:r w:rsidR="007C1B74">
        <w:t>.</w:t>
      </w:r>
    </w:p>
    <w:p w14:paraId="7A1A53A0" w14:textId="079384E8" w:rsidR="00B7320C" w:rsidRDefault="00B7320C" w:rsidP="00FB7091">
      <w:r>
        <w:t xml:space="preserve">CB – </w:t>
      </w:r>
      <w:r w:rsidR="007C1B74">
        <w:t>Mr. Proud, - Could</w:t>
      </w:r>
      <w:r>
        <w:t xml:space="preserve"> you repeat your questions so we can get those answers t</w:t>
      </w:r>
      <w:r w:rsidR="007C1B74">
        <w:t>o</w:t>
      </w:r>
      <w:r>
        <w:t xml:space="preserve"> you. </w:t>
      </w:r>
    </w:p>
    <w:p w14:paraId="22600F74" w14:textId="5C4EA789" w:rsidR="00B7320C" w:rsidRDefault="00B7320C" w:rsidP="00FB7091">
      <w:r>
        <w:t>BP – Sure</w:t>
      </w:r>
      <w:r w:rsidR="00FA606F">
        <w:t>, Background for salaries.  What are included for hours – with or without the quarter hour. Is this calculation as a general fund or general fund plus referendum</w:t>
      </w:r>
      <w:r w:rsidR="002D599C">
        <w:t>?</w:t>
      </w:r>
    </w:p>
    <w:p w14:paraId="21DAD7B9" w14:textId="3AF39FA5" w:rsidR="00427356" w:rsidRDefault="00427356" w:rsidP="00FB7091">
      <w:r>
        <w:lastRenderedPageBreak/>
        <w:t>CB – Ok</w:t>
      </w:r>
    </w:p>
    <w:p w14:paraId="340D81CB" w14:textId="51182007" w:rsidR="00FA606F" w:rsidRDefault="00FA606F" w:rsidP="00FB7091">
      <w:r>
        <w:t>BP – This will help me see if the way I have calculated numbers is correct.  Maybe we are closer than we thought.  Maybe my numbers are inflated.  Maybe both are.</w:t>
      </w:r>
    </w:p>
    <w:p w14:paraId="415883D0" w14:textId="77777777" w:rsidR="00427356" w:rsidRDefault="00427356" w:rsidP="00FB7091">
      <w:r>
        <w:t xml:space="preserve">MW – Anything else.  </w:t>
      </w:r>
    </w:p>
    <w:p w14:paraId="7319985E" w14:textId="5B624D1F" w:rsidR="00427356" w:rsidRDefault="00427356" w:rsidP="00FB7091">
      <w:r>
        <w:t>BP - No</w:t>
      </w:r>
    </w:p>
    <w:p w14:paraId="419AF74B" w14:textId="72419D71" w:rsidR="00427356" w:rsidRDefault="00427356" w:rsidP="00FB7091">
      <w:r>
        <w:t>MW -</w:t>
      </w:r>
      <w:r w:rsidR="00FA606F">
        <w:t>We’ll meet on Wedneday.</w:t>
      </w:r>
    </w:p>
    <w:p w14:paraId="69AF2BF2" w14:textId="33FECDEB" w:rsidR="00FB7091" w:rsidRPr="00776691" w:rsidRDefault="00427356" w:rsidP="00FB7091">
      <w:pPr>
        <w:rPr>
          <w:b/>
          <w:bCs/>
        </w:rPr>
      </w:pPr>
      <w:r>
        <w:rPr>
          <w:b/>
          <w:bCs/>
        </w:rPr>
        <w:t>Adjourned</w:t>
      </w:r>
      <w:r w:rsidR="00FB7091" w:rsidRPr="00776691">
        <w:rPr>
          <w:b/>
          <w:bCs/>
        </w:rPr>
        <w:t xml:space="preserve"> </w:t>
      </w:r>
      <w:r w:rsidR="002D599C" w:rsidRPr="00776691">
        <w:rPr>
          <w:b/>
          <w:bCs/>
        </w:rPr>
        <w:t xml:space="preserve">at </w:t>
      </w:r>
      <w:proofErr w:type="gramStart"/>
      <w:r w:rsidR="002D599C" w:rsidRPr="00776691">
        <w:rPr>
          <w:b/>
          <w:bCs/>
        </w:rPr>
        <w:t>8:48</w:t>
      </w:r>
      <w:r w:rsidR="00FB7091" w:rsidRPr="00776691">
        <w:rPr>
          <w:b/>
          <w:bCs/>
        </w:rPr>
        <w:t xml:space="preserve">  p.m.</w:t>
      </w:r>
      <w:proofErr w:type="gramEnd"/>
    </w:p>
    <w:p w14:paraId="6ED90641" w14:textId="77777777" w:rsidR="00F4741F" w:rsidRPr="00BD780F" w:rsidRDefault="00F4741F" w:rsidP="00137A3E"/>
    <w:p w14:paraId="4938B1A0" w14:textId="77777777" w:rsidR="00137A3E" w:rsidRPr="00BD780F" w:rsidRDefault="00137A3E" w:rsidP="00B75E9F"/>
    <w:sectPr w:rsidR="00137A3E" w:rsidRPr="00BD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276"/>
    <w:multiLevelType w:val="hybridMultilevel"/>
    <w:tmpl w:val="4A424ECC"/>
    <w:lvl w:ilvl="0" w:tplc="3B8A806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716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4A"/>
    <w:rsid w:val="000035D6"/>
    <w:rsid w:val="000421A6"/>
    <w:rsid w:val="00062B2E"/>
    <w:rsid w:val="00096217"/>
    <w:rsid w:val="000B3539"/>
    <w:rsid w:val="000C0136"/>
    <w:rsid w:val="00107A79"/>
    <w:rsid w:val="001146BA"/>
    <w:rsid w:val="00133662"/>
    <w:rsid w:val="00137A3E"/>
    <w:rsid w:val="00140D34"/>
    <w:rsid w:val="00153F61"/>
    <w:rsid w:val="001C240F"/>
    <w:rsid w:val="001E42AE"/>
    <w:rsid w:val="001F1449"/>
    <w:rsid w:val="001F4232"/>
    <w:rsid w:val="00227CD1"/>
    <w:rsid w:val="00243D10"/>
    <w:rsid w:val="002A0364"/>
    <w:rsid w:val="002A50FF"/>
    <w:rsid w:val="002A7926"/>
    <w:rsid w:val="002C1CA6"/>
    <w:rsid w:val="002D599C"/>
    <w:rsid w:val="002D7A5D"/>
    <w:rsid w:val="00306E6B"/>
    <w:rsid w:val="00316162"/>
    <w:rsid w:val="00316370"/>
    <w:rsid w:val="003779BB"/>
    <w:rsid w:val="003E40CD"/>
    <w:rsid w:val="0040748E"/>
    <w:rsid w:val="004119D0"/>
    <w:rsid w:val="00427356"/>
    <w:rsid w:val="00432825"/>
    <w:rsid w:val="004422F5"/>
    <w:rsid w:val="004719B7"/>
    <w:rsid w:val="00491C78"/>
    <w:rsid w:val="00495F68"/>
    <w:rsid w:val="004A310B"/>
    <w:rsid w:val="004B3968"/>
    <w:rsid w:val="004D1E5C"/>
    <w:rsid w:val="004E0B2F"/>
    <w:rsid w:val="004E7EE3"/>
    <w:rsid w:val="005A62AF"/>
    <w:rsid w:val="005B3CC0"/>
    <w:rsid w:val="00605C9A"/>
    <w:rsid w:val="0061190E"/>
    <w:rsid w:val="00656272"/>
    <w:rsid w:val="00697977"/>
    <w:rsid w:val="006E1FA5"/>
    <w:rsid w:val="007435AA"/>
    <w:rsid w:val="00761E3E"/>
    <w:rsid w:val="00776691"/>
    <w:rsid w:val="007B63FC"/>
    <w:rsid w:val="007C1B74"/>
    <w:rsid w:val="007D69CC"/>
    <w:rsid w:val="007E31F8"/>
    <w:rsid w:val="007E59D2"/>
    <w:rsid w:val="00810874"/>
    <w:rsid w:val="0081454A"/>
    <w:rsid w:val="00817737"/>
    <w:rsid w:val="00823D48"/>
    <w:rsid w:val="00871163"/>
    <w:rsid w:val="008746B3"/>
    <w:rsid w:val="00877827"/>
    <w:rsid w:val="008C539A"/>
    <w:rsid w:val="008E667B"/>
    <w:rsid w:val="008F262C"/>
    <w:rsid w:val="008F5124"/>
    <w:rsid w:val="008F7F65"/>
    <w:rsid w:val="009230FA"/>
    <w:rsid w:val="00925337"/>
    <w:rsid w:val="0093015A"/>
    <w:rsid w:val="00931DF9"/>
    <w:rsid w:val="00933A3E"/>
    <w:rsid w:val="0094265D"/>
    <w:rsid w:val="009449AB"/>
    <w:rsid w:val="00950ACE"/>
    <w:rsid w:val="00963B85"/>
    <w:rsid w:val="009861BB"/>
    <w:rsid w:val="00994B4D"/>
    <w:rsid w:val="009C5DA9"/>
    <w:rsid w:val="009C6872"/>
    <w:rsid w:val="009D31D8"/>
    <w:rsid w:val="00A563F2"/>
    <w:rsid w:val="00A86245"/>
    <w:rsid w:val="00AC690B"/>
    <w:rsid w:val="00AD1893"/>
    <w:rsid w:val="00AF1AD0"/>
    <w:rsid w:val="00AF63C2"/>
    <w:rsid w:val="00B201F4"/>
    <w:rsid w:val="00B4534E"/>
    <w:rsid w:val="00B72027"/>
    <w:rsid w:val="00B7320C"/>
    <w:rsid w:val="00B75E9F"/>
    <w:rsid w:val="00BA4666"/>
    <w:rsid w:val="00BC6C98"/>
    <w:rsid w:val="00BD780F"/>
    <w:rsid w:val="00C121EB"/>
    <w:rsid w:val="00C23D4F"/>
    <w:rsid w:val="00C24B9D"/>
    <w:rsid w:val="00C61474"/>
    <w:rsid w:val="00CC1D1A"/>
    <w:rsid w:val="00CC2295"/>
    <w:rsid w:val="00CF68A2"/>
    <w:rsid w:val="00D3766D"/>
    <w:rsid w:val="00D93F13"/>
    <w:rsid w:val="00D97A4D"/>
    <w:rsid w:val="00E04A07"/>
    <w:rsid w:val="00E1430F"/>
    <w:rsid w:val="00E341E7"/>
    <w:rsid w:val="00E43571"/>
    <w:rsid w:val="00E463BC"/>
    <w:rsid w:val="00E73C2F"/>
    <w:rsid w:val="00EB0A83"/>
    <w:rsid w:val="00EB6780"/>
    <w:rsid w:val="00ED06F8"/>
    <w:rsid w:val="00EE22F4"/>
    <w:rsid w:val="00EF4659"/>
    <w:rsid w:val="00F24B04"/>
    <w:rsid w:val="00F308FA"/>
    <w:rsid w:val="00F4741F"/>
    <w:rsid w:val="00F71C3B"/>
    <w:rsid w:val="00F76800"/>
    <w:rsid w:val="00F86754"/>
    <w:rsid w:val="00F941EF"/>
    <w:rsid w:val="00FA606F"/>
    <w:rsid w:val="00FA634B"/>
    <w:rsid w:val="00FB38F3"/>
    <w:rsid w:val="00FB7091"/>
    <w:rsid w:val="00FD4582"/>
    <w:rsid w:val="00FF3E07"/>
    <w:rsid w:val="01AB9FDF"/>
    <w:rsid w:val="2C6FB753"/>
    <w:rsid w:val="4D6A850C"/>
    <w:rsid w:val="5F78A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8F3B"/>
  <w15:chartTrackingRefBased/>
  <w15:docId w15:val="{7A8502BA-667B-45E9-B903-8E952572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54A"/>
    <w:rPr>
      <w:rFonts w:eastAsiaTheme="majorEastAsia" w:cstheme="majorBidi"/>
      <w:color w:val="272727" w:themeColor="text1" w:themeTint="D8"/>
    </w:rPr>
  </w:style>
  <w:style w:type="paragraph" w:styleId="Title">
    <w:name w:val="Title"/>
    <w:basedOn w:val="Normal"/>
    <w:next w:val="Normal"/>
    <w:link w:val="TitleChar"/>
    <w:uiPriority w:val="10"/>
    <w:qFormat/>
    <w:rsid w:val="00814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54A"/>
    <w:pPr>
      <w:spacing w:before="160"/>
      <w:jc w:val="center"/>
    </w:pPr>
    <w:rPr>
      <w:i/>
      <w:iCs/>
      <w:color w:val="404040" w:themeColor="text1" w:themeTint="BF"/>
    </w:rPr>
  </w:style>
  <w:style w:type="character" w:customStyle="1" w:styleId="QuoteChar">
    <w:name w:val="Quote Char"/>
    <w:basedOn w:val="DefaultParagraphFont"/>
    <w:link w:val="Quote"/>
    <w:uiPriority w:val="29"/>
    <w:rsid w:val="0081454A"/>
    <w:rPr>
      <w:i/>
      <w:iCs/>
      <w:color w:val="404040" w:themeColor="text1" w:themeTint="BF"/>
    </w:rPr>
  </w:style>
  <w:style w:type="paragraph" w:styleId="ListParagraph">
    <w:name w:val="List Paragraph"/>
    <w:basedOn w:val="Normal"/>
    <w:uiPriority w:val="34"/>
    <w:qFormat/>
    <w:rsid w:val="0081454A"/>
    <w:pPr>
      <w:ind w:left="720"/>
      <w:contextualSpacing/>
    </w:pPr>
  </w:style>
  <w:style w:type="character" w:styleId="IntenseEmphasis">
    <w:name w:val="Intense Emphasis"/>
    <w:basedOn w:val="DefaultParagraphFont"/>
    <w:uiPriority w:val="21"/>
    <w:qFormat/>
    <w:rsid w:val="0081454A"/>
    <w:rPr>
      <w:i/>
      <w:iCs/>
      <w:color w:val="0F4761" w:themeColor="accent1" w:themeShade="BF"/>
    </w:rPr>
  </w:style>
  <w:style w:type="paragraph" w:styleId="IntenseQuote">
    <w:name w:val="Intense Quote"/>
    <w:basedOn w:val="Normal"/>
    <w:next w:val="Normal"/>
    <w:link w:val="IntenseQuoteChar"/>
    <w:uiPriority w:val="30"/>
    <w:qFormat/>
    <w:rsid w:val="00814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54A"/>
    <w:rPr>
      <w:i/>
      <w:iCs/>
      <w:color w:val="0F4761" w:themeColor="accent1" w:themeShade="BF"/>
    </w:rPr>
  </w:style>
  <w:style w:type="character" w:styleId="IntenseReference">
    <w:name w:val="Intense Reference"/>
    <w:basedOn w:val="DefaultParagraphFont"/>
    <w:uiPriority w:val="32"/>
    <w:qFormat/>
    <w:rsid w:val="008145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022807a-ee3f-4a9f-8741-f48142dfbc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6C8528A194247B67517AD7388EA1A" ma:contentTypeVersion="9" ma:contentTypeDescription="Create a new document." ma:contentTypeScope="" ma:versionID="abd2423bd816c9d99e62150d20c9a06d">
  <xsd:schema xmlns:xsd="http://www.w3.org/2001/XMLSchema" xmlns:xs="http://www.w3.org/2001/XMLSchema" xmlns:p="http://schemas.microsoft.com/office/2006/metadata/properties" xmlns:ns3="7022807a-ee3f-4a9f-8741-f48142dfbc08" targetNamespace="http://schemas.microsoft.com/office/2006/metadata/properties" ma:root="true" ma:fieldsID="700e939a461dad40b0776dda64572511" ns3:_="">
    <xsd:import namespace="7022807a-ee3f-4a9f-8741-f48142dfbc08"/>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2807a-ee3f-4a9f-8741-f48142dfbc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5B6DF-C6DC-4617-B4CE-CC2B1990E56B}">
  <ds:schemaRefs>
    <ds:schemaRef ds:uri="http://schemas.microsoft.com/sharepoint/v3/contenttype/forms"/>
  </ds:schemaRefs>
</ds:datastoreItem>
</file>

<file path=customXml/itemProps2.xml><?xml version="1.0" encoding="utf-8"?>
<ds:datastoreItem xmlns:ds="http://schemas.openxmlformats.org/officeDocument/2006/customXml" ds:itemID="{1DA32CB6-B3D9-4F51-9185-067A3FC4F2CE}">
  <ds:schemaRefs>
    <ds:schemaRef ds:uri="http://schemas.microsoft.com/office/2006/metadata/properties"/>
    <ds:schemaRef ds:uri="http://schemas.microsoft.com/office/infopath/2007/PartnerControls"/>
    <ds:schemaRef ds:uri="7022807a-ee3f-4a9f-8741-f48142dfbc08"/>
  </ds:schemaRefs>
</ds:datastoreItem>
</file>

<file path=customXml/itemProps3.xml><?xml version="1.0" encoding="utf-8"?>
<ds:datastoreItem xmlns:ds="http://schemas.openxmlformats.org/officeDocument/2006/customXml" ds:itemID="{C6155B97-9A7D-4BF3-8C39-543A3108A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2807a-ee3f-4a9f-8741-f48142dfb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1702</Words>
  <Characters>9704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Helen</dc:creator>
  <cp:keywords/>
  <dc:description/>
  <cp:lastModifiedBy>King, Helen</cp:lastModifiedBy>
  <cp:revision>2</cp:revision>
  <cp:lastPrinted>2026-08-07T13:38:00Z</cp:lastPrinted>
  <dcterms:created xsi:type="dcterms:W3CDTF">2026-08-26T18:10:00Z</dcterms:created>
  <dcterms:modified xsi:type="dcterms:W3CDTF">2026-08-26T18:10:00Z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0x010100E2F6C8528A194247B67517AD7388EA1A</vt:lpwstr>
  </property>
</Properties>
</file>